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321DC" w14:textId="77777777" w:rsidR="00F944BD" w:rsidRDefault="00F944BD" w:rsidP="00F944BD">
      <w:pPr>
        <w:pStyle w:val="Hlavika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06BA28" wp14:editId="4A00695B">
            <wp:simplePos x="0" y="0"/>
            <wp:positionH relativeFrom="column">
              <wp:posOffset>134620</wp:posOffset>
            </wp:positionH>
            <wp:positionV relativeFrom="paragraph">
              <wp:posOffset>129540</wp:posOffset>
            </wp:positionV>
            <wp:extent cx="1928495" cy="876300"/>
            <wp:effectExtent l="0" t="0" r="0" b="0"/>
            <wp:wrapTight wrapText="bothSides">
              <wp:wrapPolygon edited="0">
                <wp:start x="14651" y="0"/>
                <wp:lineTo x="7539" y="1252"/>
                <wp:lineTo x="711" y="3443"/>
                <wp:lineTo x="711" y="5322"/>
                <wp:lineTo x="142" y="7513"/>
                <wp:lineTo x="284" y="8765"/>
                <wp:lineTo x="996" y="10330"/>
                <wp:lineTo x="0" y="12835"/>
                <wp:lineTo x="569" y="15339"/>
                <wp:lineTo x="569" y="16591"/>
                <wp:lineTo x="2418" y="18470"/>
                <wp:lineTo x="3556" y="19096"/>
                <wp:lineTo x="4552" y="19096"/>
                <wp:lineTo x="19061" y="17843"/>
                <wp:lineTo x="18634" y="8139"/>
                <wp:lineTo x="18065" y="5322"/>
                <wp:lineTo x="21052" y="3443"/>
                <wp:lineTo x="20910" y="939"/>
                <wp:lineTo x="15363" y="0"/>
                <wp:lineTo x="14651" y="0"/>
              </wp:wrapPolygon>
            </wp:wrapTight>
            <wp:docPr id="1" name="Obrázok 1" descr="Obrázok, na ktorom je grafika, písmo, text, grafický dizajn&#13;&#13;&#13;&#10;&#13;&#13;&#13;&#10;Automaticky generovaný popi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Obrázok, na ktorom je grafika, písmo, text, grafický dizajn&#13;&#13;&#13;&#10;&#13;&#13;&#13;&#10;Automaticky generovaný popis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 w:bidi="ar-SA"/>
        </w:rPr>
        <w:t xml:space="preserve">   </w:t>
      </w:r>
      <w:r>
        <w:t xml:space="preserve">                     </w:t>
      </w:r>
      <w:r>
        <w:rPr>
          <w:rFonts w:ascii="Times New Roman" w:eastAsia="Times New Roman" w:hAnsi="Times New Roman" w:cs="Times New Roman"/>
          <w:noProof/>
          <w:kern w:val="0"/>
          <w:sz w:val="24"/>
          <w:lang w:eastAsia="sk-SK" w:bidi="ar-SA"/>
        </w:rPr>
        <w:drawing>
          <wp:inline distT="0" distB="0" distL="0" distR="0" wp14:anchorId="2BAC1B0C" wp14:editId="77DF3BA7">
            <wp:extent cx="798654" cy="1024536"/>
            <wp:effectExtent l="0" t="0" r="0" b="0"/>
            <wp:docPr id="1536748710" name="Obrázok 3" descr="Obrázok, na ktorom je text, lopta, futbal, symbo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748710" name="Obrázok 3" descr="Obrázok, na ktorom je text, lopta, futbal, symbol&#10;&#10;Automaticky generovaný popi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053" cy="104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  <w:lang w:eastAsia="sk-SK" w:bidi="ar-SA"/>
        </w:rPr>
        <w:drawing>
          <wp:inline distT="0" distB="0" distL="0" distR="0" wp14:anchorId="1B2C366D" wp14:editId="37F973E0">
            <wp:extent cx="714121" cy="1036628"/>
            <wp:effectExtent l="0" t="0" r="0" b="0"/>
            <wp:docPr id="1445347979" name="Obrázok 1" descr="Obrázok, na ktorom je text, futbal, futbalová lopta, lopta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347979" name="Obrázok 1" descr="Obrázok, na ktorom je text, futbal, futbalová lopta, lopta&#10;&#10;Obsah vygenerovaný umelou inteligenciou môže byť nesprávny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200" cy="104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09803ED1" wp14:editId="17F68E8D">
            <wp:extent cx="1038578" cy="1038578"/>
            <wp:effectExtent l="0" t="0" r="0" b="0"/>
            <wp:docPr id="571409931" name="Obrázok 2" descr="Obrázok, na ktorom je vták, orol, symbol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409931" name="Obrázok 2" descr="Obrázok, na ktorom je vták, orol, symbol&#10;&#10;Obsah vygenerovaný umelou inteligenciou môže byť nesprávny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138" cy="1042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</w:t>
      </w:r>
      <w:r>
        <w:rPr>
          <w:noProof/>
        </w:rPr>
        <w:t xml:space="preserve">                                                    </w:t>
      </w:r>
    </w:p>
    <w:p w14:paraId="1EC4F27A" w14:textId="256202D3" w:rsidR="004B3AF1" w:rsidRDefault="00BF4F1B" w:rsidP="003C0E7F">
      <w:r>
        <w:rPr>
          <w:b/>
          <w:bCs/>
          <w:sz w:val="28"/>
        </w:rPr>
        <w:t xml:space="preserve">  </w:t>
      </w:r>
      <w:r w:rsidR="00607BB7">
        <w:rPr>
          <w:b/>
          <w:bCs/>
          <w:sz w:val="28"/>
        </w:rPr>
        <w:t xml:space="preserve">    </w:t>
      </w:r>
    </w:p>
    <w:p w14:paraId="0496EF04" w14:textId="29D8AAE9" w:rsidR="004B3AF1" w:rsidRDefault="004B3AF1" w:rsidP="008458B2">
      <w:pPr>
        <w:tabs>
          <w:tab w:val="left" w:pos="0"/>
        </w:tabs>
        <w:rPr>
          <w:b/>
          <w:bCs/>
        </w:rPr>
      </w:pPr>
    </w:p>
    <w:p w14:paraId="3E1CCF28" w14:textId="03D25AFE" w:rsidR="002A1023" w:rsidRPr="00F944BD" w:rsidRDefault="004B3AF1" w:rsidP="00F944BD">
      <w:pPr>
        <w:pStyle w:val="Nadpis2"/>
        <w:numPr>
          <w:ilvl w:val="1"/>
          <w:numId w:val="1"/>
        </w:numPr>
        <w:tabs>
          <w:tab w:val="left" w:pos="0"/>
        </w:tabs>
        <w:suppressAutoHyphens/>
        <w:jc w:val="left"/>
        <w:rPr>
          <w:sz w:val="24"/>
          <w:szCs w:val="24"/>
        </w:rPr>
      </w:pPr>
      <w:r>
        <w:rPr>
          <w:sz w:val="38"/>
        </w:rPr>
        <w:t xml:space="preserve">               </w:t>
      </w:r>
      <w:r w:rsidR="00915C21">
        <w:rPr>
          <w:sz w:val="38"/>
        </w:rPr>
        <w:t xml:space="preserve">   </w:t>
      </w:r>
    </w:p>
    <w:p w14:paraId="6DC310AE" w14:textId="7BBDDEE4" w:rsidR="004B3AF1" w:rsidRDefault="00A73978" w:rsidP="003C0E7F">
      <w:pPr>
        <w:pStyle w:val="Zkladntext2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 xml:space="preserve">PRIHLÁŠKA </w:t>
      </w:r>
    </w:p>
    <w:p w14:paraId="6F63D2DA" w14:textId="77777777" w:rsidR="004B3AF1" w:rsidRDefault="00A2143D" w:rsidP="002A339B">
      <w:pPr>
        <w:pStyle w:val="Zkladntext2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na doškoľ</w:t>
      </w:r>
      <w:r w:rsidR="00A73978">
        <w:rPr>
          <w:bCs w:val="0"/>
          <w:sz w:val="32"/>
          <w:szCs w:val="32"/>
        </w:rPr>
        <w:t xml:space="preserve">ovací seminár trénerov </w:t>
      </w:r>
    </w:p>
    <w:p w14:paraId="639CE7E9" w14:textId="704C7ACE" w:rsidR="003B0C21" w:rsidRPr="004B3AF1" w:rsidRDefault="002E19D8" w:rsidP="003B0C21">
      <w:pPr>
        <w:pStyle w:val="Zkladntext2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 xml:space="preserve">UEFA A, </w:t>
      </w:r>
      <w:r w:rsidR="00A2143D">
        <w:rPr>
          <w:bCs w:val="0"/>
          <w:sz w:val="32"/>
          <w:szCs w:val="32"/>
        </w:rPr>
        <w:t xml:space="preserve">UEFA </w:t>
      </w:r>
      <w:r w:rsidR="008458B2">
        <w:rPr>
          <w:bCs w:val="0"/>
          <w:sz w:val="32"/>
          <w:szCs w:val="32"/>
        </w:rPr>
        <w:t>B</w:t>
      </w:r>
      <w:r w:rsidR="00607BB7">
        <w:rPr>
          <w:bCs w:val="0"/>
          <w:sz w:val="32"/>
          <w:szCs w:val="32"/>
        </w:rPr>
        <w:t xml:space="preserve"> a UEFA GR C</w:t>
      </w:r>
      <w:r w:rsidR="00A73978">
        <w:rPr>
          <w:bCs w:val="0"/>
          <w:sz w:val="32"/>
          <w:szCs w:val="32"/>
        </w:rPr>
        <w:t xml:space="preserve"> </w:t>
      </w:r>
      <w:r w:rsidR="0054262A">
        <w:rPr>
          <w:bCs w:val="0"/>
          <w:sz w:val="32"/>
          <w:szCs w:val="32"/>
        </w:rPr>
        <w:t xml:space="preserve">/ C </w:t>
      </w:r>
      <w:r w:rsidR="00A73978">
        <w:rPr>
          <w:bCs w:val="0"/>
          <w:sz w:val="32"/>
          <w:szCs w:val="32"/>
        </w:rPr>
        <w:t xml:space="preserve">licencie </w:t>
      </w:r>
    </w:p>
    <w:p w14:paraId="1579B315" w14:textId="77777777" w:rsidR="002A339B" w:rsidRPr="00D51628" w:rsidRDefault="002A339B" w:rsidP="002A339B">
      <w:pPr>
        <w:pStyle w:val="Zkladntext2"/>
        <w:jc w:val="center"/>
        <w:rPr>
          <w:sz w:val="32"/>
          <w:szCs w:val="32"/>
        </w:rPr>
      </w:pPr>
    </w:p>
    <w:p w14:paraId="78D7F382" w14:textId="77777777" w:rsidR="00A73978" w:rsidRDefault="00A73978" w:rsidP="002A339B">
      <w:pPr>
        <w:pStyle w:val="Zkladntext2"/>
        <w:jc w:val="center"/>
        <w:rPr>
          <w:b w:val="0"/>
          <w:bCs w:val="0"/>
          <w:sz w:val="32"/>
          <w:szCs w:val="32"/>
        </w:rPr>
      </w:pPr>
    </w:p>
    <w:p w14:paraId="0FA5BBFD" w14:textId="42C55F44" w:rsidR="002A339B" w:rsidRDefault="00A2143D" w:rsidP="00A2143D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Dátum konania seminára:</w:t>
      </w:r>
      <w:r w:rsidR="003B0C21">
        <w:rPr>
          <w:b w:val="0"/>
          <w:bCs w:val="0"/>
          <w:sz w:val="32"/>
          <w:szCs w:val="32"/>
        </w:rPr>
        <w:t xml:space="preserve"> </w:t>
      </w:r>
      <w:r w:rsidR="00EF6CC5">
        <w:rPr>
          <w:b w:val="0"/>
          <w:bCs w:val="0"/>
          <w:sz w:val="32"/>
          <w:szCs w:val="32"/>
        </w:rPr>
        <w:t xml:space="preserve"> </w:t>
      </w:r>
      <w:r w:rsidR="00F944BD">
        <w:rPr>
          <w:b w:val="0"/>
          <w:bCs w:val="0"/>
          <w:sz w:val="32"/>
          <w:szCs w:val="32"/>
        </w:rPr>
        <w:t>31.03</w:t>
      </w:r>
      <w:r w:rsidR="00464C33">
        <w:rPr>
          <w:b w:val="0"/>
          <w:bCs w:val="0"/>
          <w:sz w:val="32"/>
          <w:szCs w:val="32"/>
        </w:rPr>
        <w:t>.</w:t>
      </w:r>
      <w:r w:rsidR="004C6C46">
        <w:rPr>
          <w:b w:val="0"/>
          <w:bCs w:val="0"/>
          <w:sz w:val="32"/>
          <w:szCs w:val="32"/>
        </w:rPr>
        <w:t>202</w:t>
      </w:r>
      <w:r w:rsidR="00464C33">
        <w:rPr>
          <w:b w:val="0"/>
          <w:bCs w:val="0"/>
          <w:sz w:val="32"/>
          <w:szCs w:val="32"/>
        </w:rPr>
        <w:t>5</w:t>
      </w:r>
      <w:r w:rsidR="004C6C46">
        <w:rPr>
          <w:b w:val="0"/>
          <w:bCs w:val="0"/>
          <w:sz w:val="32"/>
          <w:szCs w:val="32"/>
        </w:rPr>
        <w:t xml:space="preserve"> </w:t>
      </w:r>
      <w:r w:rsidR="0054262A">
        <w:rPr>
          <w:b w:val="0"/>
          <w:bCs w:val="0"/>
          <w:sz w:val="32"/>
          <w:szCs w:val="32"/>
        </w:rPr>
        <w:t>–</w:t>
      </w:r>
      <w:r w:rsidR="004C6C46">
        <w:rPr>
          <w:b w:val="0"/>
          <w:bCs w:val="0"/>
          <w:sz w:val="32"/>
          <w:szCs w:val="32"/>
        </w:rPr>
        <w:t xml:space="preserve"> </w:t>
      </w:r>
      <w:r w:rsidR="00F944BD">
        <w:rPr>
          <w:b w:val="0"/>
          <w:bCs w:val="0"/>
          <w:sz w:val="32"/>
          <w:szCs w:val="32"/>
        </w:rPr>
        <w:t>pondelok</w:t>
      </w:r>
      <w:r w:rsidR="0054262A">
        <w:rPr>
          <w:b w:val="0"/>
          <w:bCs w:val="0"/>
          <w:sz w:val="32"/>
          <w:szCs w:val="32"/>
        </w:rPr>
        <w:t xml:space="preserve"> </w:t>
      </w:r>
      <w:r w:rsidR="008458B2">
        <w:rPr>
          <w:b w:val="0"/>
          <w:bCs w:val="0"/>
          <w:sz w:val="32"/>
          <w:szCs w:val="32"/>
        </w:rPr>
        <w:t xml:space="preserve">od </w:t>
      </w:r>
      <w:r w:rsidR="00F944BD">
        <w:rPr>
          <w:b w:val="0"/>
          <w:bCs w:val="0"/>
          <w:sz w:val="32"/>
          <w:szCs w:val="32"/>
        </w:rPr>
        <w:t>15</w:t>
      </w:r>
      <w:r w:rsidR="008458B2">
        <w:rPr>
          <w:b w:val="0"/>
          <w:bCs w:val="0"/>
          <w:sz w:val="32"/>
          <w:szCs w:val="32"/>
        </w:rPr>
        <w:t>.00 hod.</w:t>
      </w:r>
      <w:r w:rsidR="00137FC6">
        <w:rPr>
          <w:b w:val="0"/>
          <w:bCs w:val="0"/>
          <w:sz w:val="32"/>
          <w:szCs w:val="32"/>
        </w:rPr>
        <w:t xml:space="preserve">  </w:t>
      </w:r>
    </w:p>
    <w:p w14:paraId="18CA2D79" w14:textId="77777777" w:rsidR="00F944BD" w:rsidRDefault="00A2143D" w:rsidP="00464C33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Miesto konania seminára:</w:t>
      </w:r>
      <w:r w:rsidR="003B0C21">
        <w:rPr>
          <w:b w:val="0"/>
          <w:bCs w:val="0"/>
          <w:sz w:val="32"/>
          <w:szCs w:val="32"/>
        </w:rPr>
        <w:t xml:space="preserve">  </w:t>
      </w:r>
      <w:r w:rsidR="00F944BD">
        <w:rPr>
          <w:b w:val="0"/>
          <w:bCs w:val="0"/>
          <w:sz w:val="32"/>
          <w:szCs w:val="32"/>
        </w:rPr>
        <w:t>KRÁSNO NAD KYSUCOU</w:t>
      </w:r>
    </w:p>
    <w:p w14:paraId="7D70FF20" w14:textId="664A3CEA" w:rsidR="0054262A" w:rsidRDefault="00F944BD" w:rsidP="00464C33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                                            areál futbalového štadióna TJ TATRAN</w:t>
      </w:r>
    </w:p>
    <w:p w14:paraId="642992D4" w14:textId="13B4B2F3" w:rsidR="00E029C2" w:rsidRDefault="0054262A" w:rsidP="00A2143D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                                           </w:t>
      </w:r>
      <w:r w:rsidR="002E19D8">
        <w:rPr>
          <w:b w:val="0"/>
          <w:bCs w:val="0"/>
          <w:sz w:val="32"/>
          <w:szCs w:val="32"/>
        </w:rPr>
        <w:t xml:space="preserve"> </w:t>
      </w:r>
    </w:p>
    <w:p w14:paraId="631DC568" w14:textId="1117986D" w:rsidR="002A1023" w:rsidRDefault="002A1023" w:rsidP="00A2143D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                                            </w:t>
      </w:r>
    </w:p>
    <w:p w14:paraId="35E642F9" w14:textId="7CA12096" w:rsidR="00A73978" w:rsidRDefault="00E029C2" w:rsidP="00E029C2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                                          </w:t>
      </w:r>
    </w:p>
    <w:p w14:paraId="5DA41A41" w14:textId="0DEFED78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Meno:</w:t>
      </w:r>
      <w:r w:rsidR="004B3AF1">
        <w:rPr>
          <w:b w:val="0"/>
          <w:bCs w:val="0"/>
          <w:sz w:val="28"/>
          <w:szCs w:val="28"/>
        </w:rPr>
        <w:t xml:space="preserve">     </w:t>
      </w:r>
      <w:r w:rsidR="00137FC6">
        <w:rPr>
          <w:b w:val="0"/>
          <w:bCs w:val="0"/>
          <w:sz w:val="28"/>
          <w:szCs w:val="28"/>
        </w:rPr>
        <w:t xml:space="preserve">      </w:t>
      </w:r>
    </w:p>
    <w:p w14:paraId="7B901A9C" w14:textId="77777777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</w:p>
    <w:p w14:paraId="6259BB32" w14:textId="7CBB3FB5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Priezvisko</w:t>
      </w:r>
      <w:r w:rsidR="00C13220">
        <w:rPr>
          <w:b w:val="0"/>
          <w:bCs w:val="0"/>
          <w:sz w:val="28"/>
          <w:szCs w:val="28"/>
        </w:rPr>
        <w:t xml:space="preserve">     </w:t>
      </w:r>
    </w:p>
    <w:p w14:paraId="276F55FE" w14:textId="77777777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</w:p>
    <w:p w14:paraId="4A693670" w14:textId="64EE1830" w:rsidR="002A339B" w:rsidRDefault="000D768B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Licencia: </w:t>
      </w:r>
    </w:p>
    <w:p w14:paraId="1A85FFF4" w14:textId="77777777" w:rsidR="000D768B" w:rsidRDefault="000D768B" w:rsidP="002A339B">
      <w:pPr>
        <w:pStyle w:val="Zkladntext2"/>
        <w:rPr>
          <w:b w:val="0"/>
          <w:bCs w:val="0"/>
          <w:sz w:val="28"/>
          <w:szCs w:val="28"/>
        </w:rPr>
      </w:pPr>
    </w:p>
    <w:p w14:paraId="415A3F7A" w14:textId="49D94476" w:rsidR="002A339B" w:rsidRDefault="00464C33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Registračné číslo ISSF</w:t>
      </w:r>
      <w:r w:rsidR="00A73978">
        <w:rPr>
          <w:b w:val="0"/>
          <w:bCs w:val="0"/>
          <w:sz w:val="28"/>
          <w:szCs w:val="28"/>
        </w:rPr>
        <w:t>:</w:t>
      </w:r>
      <w:r w:rsidR="008C5B7D">
        <w:rPr>
          <w:b w:val="0"/>
          <w:bCs w:val="0"/>
          <w:sz w:val="28"/>
          <w:szCs w:val="28"/>
        </w:rPr>
        <w:t xml:space="preserve"> </w:t>
      </w:r>
    </w:p>
    <w:p w14:paraId="07341768" w14:textId="4E2B8DF7" w:rsidR="004B3AF1" w:rsidRDefault="004B3AF1" w:rsidP="002A339B">
      <w:pPr>
        <w:pStyle w:val="Zkladntext2"/>
        <w:rPr>
          <w:b w:val="0"/>
          <w:bCs w:val="0"/>
          <w:sz w:val="28"/>
          <w:szCs w:val="28"/>
        </w:rPr>
      </w:pPr>
    </w:p>
    <w:p w14:paraId="74729365" w14:textId="77777777" w:rsidR="004B3AF1" w:rsidRDefault="004B3AF1" w:rsidP="002A339B">
      <w:pPr>
        <w:pStyle w:val="Zkladntext2"/>
        <w:rPr>
          <w:b w:val="0"/>
          <w:bCs w:val="0"/>
          <w:sz w:val="28"/>
          <w:szCs w:val="28"/>
        </w:rPr>
      </w:pPr>
    </w:p>
    <w:p w14:paraId="6A8D86BF" w14:textId="569180AD" w:rsidR="004B3AF1" w:rsidRDefault="004B3AF1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Mail:</w:t>
      </w:r>
      <w:r w:rsidR="00137FC6">
        <w:rPr>
          <w:b w:val="0"/>
          <w:bCs w:val="0"/>
          <w:sz w:val="28"/>
          <w:szCs w:val="28"/>
        </w:rPr>
        <w:t xml:space="preserve"> </w:t>
      </w:r>
    </w:p>
    <w:p w14:paraId="52772D5E" w14:textId="77777777" w:rsidR="00A73978" w:rsidRDefault="00A73978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1146323" w14:textId="77777777" w:rsidR="00A73978" w:rsidRDefault="00A73978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62C1672" w14:textId="77777777" w:rsidR="00CA58D1" w:rsidRDefault="00CA58D1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2466005D" w14:textId="77777777" w:rsidR="00CA58D1" w:rsidRDefault="00CA58D1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7828A74E" w14:textId="77777777" w:rsidR="00A73978" w:rsidRDefault="00A73978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67189523" w14:textId="77777777" w:rsidR="00F944BD" w:rsidRDefault="00F944BD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67784161" w14:textId="77777777" w:rsidR="00F944BD" w:rsidRDefault="00F944BD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0D3601BD" w14:textId="77777777" w:rsidR="00F944BD" w:rsidRDefault="00F944BD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86ABA9B" w14:textId="77777777" w:rsidR="00607BB7" w:rsidRDefault="00607BB7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24ECE6E" w14:textId="77777777" w:rsidR="00607BB7" w:rsidRDefault="00607BB7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AA74C07" w14:textId="77777777" w:rsidR="00A73978" w:rsidRDefault="00A73978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0F1C8994" w14:textId="77777777" w:rsidR="004B3AF1" w:rsidRDefault="004B3AF1" w:rsidP="004B3AF1">
      <w:pPr>
        <w:pStyle w:val="Zkladntext2"/>
        <w:jc w:val="center"/>
        <w:rPr>
          <w:bCs w:val="0"/>
          <w:sz w:val="24"/>
          <w:szCs w:val="28"/>
        </w:rPr>
      </w:pPr>
    </w:p>
    <w:p w14:paraId="54D6AEDB" w14:textId="77777777" w:rsidR="004B3AF1" w:rsidRPr="00CA58D1" w:rsidRDefault="004B3AF1" w:rsidP="004B3AF1">
      <w:pPr>
        <w:pStyle w:val="Zkladntext2"/>
        <w:rPr>
          <w:bCs w:val="0"/>
          <w:sz w:val="32"/>
          <w:szCs w:val="28"/>
        </w:rPr>
      </w:pPr>
      <w:r w:rsidRPr="00CA58D1">
        <w:rPr>
          <w:bCs w:val="0"/>
          <w:sz w:val="32"/>
          <w:szCs w:val="28"/>
        </w:rPr>
        <w:t>Vyplnenú prihlášku pošlite mailom na</w:t>
      </w:r>
      <w:r w:rsidR="00EF6CC5" w:rsidRPr="00CA58D1">
        <w:rPr>
          <w:bCs w:val="0"/>
          <w:sz w:val="32"/>
          <w:szCs w:val="28"/>
        </w:rPr>
        <w:t xml:space="preserve"> adresu </w:t>
      </w:r>
      <w:r w:rsidR="0099432C">
        <w:rPr>
          <w:bCs w:val="0"/>
          <w:sz w:val="32"/>
          <w:szCs w:val="28"/>
        </w:rPr>
        <w:t>peterstefanak</w:t>
      </w:r>
      <w:r w:rsidR="00EF6CC5" w:rsidRPr="00CA58D1">
        <w:rPr>
          <w:bCs w:val="0"/>
          <w:sz w:val="32"/>
          <w:szCs w:val="28"/>
        </w:rPr>
        <w:t>@gmail.com</w:t>
      </w:r>
      <w:r w:rsidRPr="00CA58D1">
        <w:rPr>
          <w:bCs w:val="0"/>
          <w:sz w:val="32"/>
          <w:szCs w:val="28"/>
        </w:rPr>
        <w:t xml:space="preserve"> </w:t>
      </w:r>
    </w:p>
    <w:sectPr w:rsidR="004B3AF1" w:rsidRPr="00CA58D1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yriad Pro Light">
    <w:altName w:val="Times New Roman"/>
    <w:panose1 w:val="020B0604020202020204"/>
    <w:charset w:val="00"/>
    <w:family w:val="auto"/>
    <w:pitch w:val="variable"/>
  </w:font>
  <w:font w:name="WenQuanYi Micro Hei">
    <w:altName w:val="Klee One"/>
    <w:panose1 w:val="020B0604020202020204"/>
    <w:charset w:val="80"/>
    <w:family w:val="auto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7895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9B"/>
    <w:rsid w:val="00035682"/>
    <w:rsid w:val="000D768B"/>
    <w:rsid w:val="00137FC6"/>
    <w:rsid w:val="001C10EA"/>
    <w:rsid w:val="002446C5"/>
    <w:rsid w:val="002A1023"/>
    <w:rsid w:val="002A339B"/>
    <w:rsid w:val="002E19D8"/>
    <w:rsid w:val="002E6DA6"/>
    <w:rsid w:val="00347F62"/>
    <w:rsid w:val="003B0C21"/>
    <w:rsid w:val="003C0E7F"/>
    <w:rsid w:val="00421AFF"/>
    <w:rsid w:val="00456A29"/>
    <w:rsid w:val="00464C33"/>
    <w:rsid w:val="00493D2F"/>
    <w:rsid w:val="004B3AF1"/>
    <w:rsid w:val="004C6C46"/>
    <w:rsid w:val="0054262A"/>
    <w:rsid w:val="00592B80"/>
    <w:rsid w:val="005C6908"/>
    <w:rsid w:val="006004FA"/>
    <w:rsid w:val="00607BB7"/>
    <w:rsid w:val="00682C9B"/>
    <w:rsid w:val="006A269F"/>
    <w:rsid w:val="00740207"/>
    <w:rsid w:val="0077606B"/>
    <w:rsid w:val="007B248F"/>
    <w:rsid w:val="007C51E6"/>
    <w:rsid w:val="008458B2"/>
    <w:rsid w:val="00870648"/>
    <w:rsid w:val="008C5B7D"/>
    <w:rsid w:val="00915C21"/>
    <w:rsid w:val="00957F03"/>
    <w:rsid w:val="00974AEC"/>
    <w:rsid w:val="0099432C"/>
    <w:rsid w:val="009D3421"/>
    <w:rsid w:val="00A2143D"/>
    <w:rsid w:val="00A3417B"/>
    <w:rsid w:val="00A73978"/>
    <w:rsid w:val="00A86A1B"/>
    <w:rsid w:val="00AB3E27"/>
    <w:rsid w:val="00AE6094"/>
    <w:rsid w:val="00B6285C"/>
    <w:rsid w:val="00B65771"/>
    <w:rsid w:val="00B869F8"/>
    <w:rsid w:val="00BE1E96"/>
    <w:rsid w:val="00BF4F1B"/>
    <w:rsid w:val="00C13220"/>
    <w:rsid w:val="00C812C5"/>
    <w:rsid w:val="00CA58D1"/>
    <w:rsid w:val="00CB4251"/>
    <w:rsid w:val="00D51628"/>
    <w:rsid w:val="00D52F76"/>
    <w:rsid w:val="00D601C6"/>
    <w:rsid w:val="00D60DC4"/>
    <w:rsid w:val="00E029C2"/>
    <w:rsid w:val="00E366C5"/>
    <w:rsid w:val="00EC4203"/>
    <w:rsid w:val="00EF6CC5"/>
    <w:rsid w:val="00F50490"/>
    <w:rsid w:val="00F944BD"/>
    <w:rsid w:val="00FA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D460F"/>
  <w15:chartTrackingRefBased/>
  <w15:docId w15:val="{060B8D0B-1214-E544-AB36-03CFEF8C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ind w:firstLine="708"/>
      <w:outlineLvl w:val="0"/>
    </w:pPr>
    <w:rPr>
      <w:rFonts w:ascii="Bookman Old Style" w:hAnsi="Bookman Old Style"/>
      <w:i/>
      <w:iCs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rFonts w:ascii="Bookman Old Style" w:hAnsi="Bookman Old Style"/>
      <w:i/>
      <w:iCs/>
      <w:lang w:val="en-US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Bookman Old Style" w:hAnsi="Bookman Old Style"/>
      <w:b/>
      <w:bCs/>
      <w:i/>
      <w:iCs/>
      <w:sz w:val="28"/>
      <w:lang w:val="en-US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rFonts w:ascii="Bookman Old Style" w:hAnsi="Bookman Old Style"/>
      <w:i/>
      <w:iCs/>
      <w:sz w:val="2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sz w:val="28"/>
      <w:lang w:val="en-GB"/>
    </w:rPr>
  </w:style>
  <w:style w:type="paragraph" w:styleId="Zkladntext2">
    <w:name w:val="Body Text 2"/>
    <w:basedOn w:val="Normlny"/>
    <w:link w:val="Zkladntext2Char"/>
    <w:rPr>
      <w:b/>
      <w:bCs/>
      <w:sz w:val="16"/>
    </w:rPr>
  </w:style>
  <w:style w:type="character" w:customStyle="1" w:styleId="Zkladntext2Char">
    <w:name w:val="Základný text 2 Char"/>
    <w:basedOn w:val="Predvolenpsmoodseku"/>
    <w:link w:val="Zkladntext2"/>
    <w:rsid w:val="00464C33"/>
    <w:rPr>
      <w:b/>
      <w:bCs/>
      <w:sz w:val="16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F944BD"/>
    <w:pPr>
      <w:widowControl w:val="0"/>
      <w:tabs>
        <w:tab w:val="center" w:pos="4536"/>
        <w:tab w:val="right" w:pos="9072"/>
      </w:tabs>
      <w:suppressAutoHyphens/>
    </w:pPr>
    <w:rPr>
      <w:rFonts w:ascii="Myriad Pro Light" w:eastAsia="WenQuanYi Micro Hei" w:hAnsi="Myriad Pro Light" w:cs="Mangal"/>
      <w:kern w:val="1"/>
      <w:sz w:val="22"/>
      <w:lang w:eastAsia="zh-CN" w:bidi="hi-IN"/>
    </w:rPr>
  </w:style>
  <w:style w:type="character" w:customStyle="1" w:styleId="HlavikaChar">
    <w:name w:val="Hlavička Char"/>
    <w:basedOn w:val="Predvolenpsmoodseku"/>
    <w:link w:val="Hlavika"/>
    <w:uiPriority w:val="99"/>
    <w:rsid w:val="00F944BD"/>
    <w:rPr>
      <w:rFonts w:ascii="Myriad Pro Light" w:eastAsia="WenQuanYi Micro Hei" w:hAnsi="Myriad Pro Light" w:cs="Mangal"/>
      <w:kern w:val="1"/>
      <w:sz w:val="2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Pavel Ciobanu</vt:lpstr>
    </vt:vector>
  </TitlesOfParts>
  <Company>SFZ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Pavel Ciobanu</dc:title>
  <dc:subject/>
  <dc:creator>Zuzana</dc:creator>
  <cp:keywords/>
  <cp:lastModifiedBy>Peter Stefanak</cp:lastModifiedBy>
  <cp:revision>11</cp:revision>
  <cp:lastPrinted>2024-10-11T06:46:00Z</cp:lastPrinted>
  <dcterms:created xsi:type="dcterms:W3CDTF">2023-04-07T08:04:00Z</dcterms:created>
  <dcterms:modified xsi:type="dcterms:W3CDTF">2025-02-27T10:14:00Z</dcterms:modified>
</cp:coreProperties>
</file>